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57" w:rsidRPr="00154B90" w:rsidRDefault="00E23357" w:rsidP="001B25C9">
      <w:pPr>
        <w:pStyle w:val="afff9"/>
      </w:pPr>
      <w:r w:rsidRPr="00154B90">
        <w:t xml:space="preserve">Извещение </w:t>
      </w:r>
    </w:p>
    <w:p w:rsidR="00E23357" w:rsidRPr="00273A5F" w:rsidRDefault="00E23357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E23357" w:rsidRPr="00273A5F" w:rsidRDefault="00E23357" w:rsidP="001B25C9">
      <w:pPr>
        <w:pStyle w:val="afff9"/>
      </w:pPr>
      <w:r w:rsidRPr="00273A5F">
        <w:t xml:space="preserve">в электронной форме № </w:t>
      </w:r>
      <w:r w:rsidRPr="006116F0">
        <w:rPr>
          <w:noProof/>
        </w:rPr>
        <w:t>162419</w:t>
      </w:r>
    </w:p>
    <w:p w:rsidR="00E23357" w:rsidRPr="00273A5F" w:rsidRDefault="00E23357" w:rsidP="001B25C9">
      <w:pPr>
        <w:pStyle w:val="afff9"/>
      </w:pPr>
      <w:r w:rsidRPr="00273A5F">
        <w:t>по отбору организации на поставку товаров</w:t>
      </w:r>
    </w:p>
    <w:p w:rsidR="00E23357" w:rsidRPr="00273A5F" w:rsidRDefault="00E23357" w:rsidP="001B25C9">
      <w:pPr>
        <w:pStyle w:val="afff9"/>
      </w:pPr>
      <w:r w:rsidRPr="00273A5F">
        <w:t xml:space="preserve"> по номенклатурной группе:</w:t>
      </w:r>
    </w:p>
    <w:p w:rsidR="00E23357" w:rsidRPr="00273A5F" w:rsidRDefault="00E23357" w:rsidP="001B25C9">
      <w:pPr>
        <w:pStyle w:val="afff9"/>
      </w:pPr>
      <w:r w:rsidRPr="006116F0">
        <w:rPr>
          <w:noProof/>
        </w:rPr>
        <w:t>Электронно-вычислительное оборудование и оргтехника</w:t>
      </w:r>
    </w:p>
    <w:p w:rsidR="00E23357" w:rsidRPr="00273A5F" w:rsidRDefault="00E23357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23357" w:rsidRPr="00273A5F" w:rsidTr="00015B5A">
        <w:tc>
          <w:tcPr>
            <w:tcW w:w="284" w:type="dxa"/>
            <w:shd w:val="pct5" w:color="auto" w:fill="auto"/>
          </w:tcPr>
          <w:p w:rsidR="00E23357" w:rsidRPr="00273A5F" w:rsidRDefault="00E23357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23357" w:rsidRPr="00E23357" w:rsidRDefault="00E23357" w:rsidP="006F5542">
            <w:r w:rsidRPr="00E23357">
              <w:t>лот:</w:t>
            </w:r>
          </w:p>
        </w:tc>
        <w:tc>
          <w:tcPr>
            <w:tcW w:w="1302" w:type="dxa"/>
            <w:shd w:val="pct5" w:color="auto" w:fill="auto"/>
          </w:tcPr>
          <w:p w:rsidR="00E23357" w:rsidRPr="00E23357" w:rsidRDefault="00E23357" w:rsidP="006F5542">
            <w:r w:rsidRPr="00E23357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23357" w:rsidRPr="00E23357" w:rsidRDefault="00E23357" w:rsidP="006F5542">
            <w:r w:rsidRPr="00E23357">
              <w:t>АО "Газпром газораспределение Белгород"</w:t>
            </w:r>
          </w:p>
        </w:tc>
      </w:tr>
    </w:tbl>
    <w:p w:rsidR="00E23357" w:rsidRPr="00273A5F" w:rsidRDefault="00E23357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23357" w:rsidRPr="00273A5F" w:rsidTr="00015B5A">
        <w:tc>
          <w:tcPr>
            <w:tcW w:w="1274" w:type="pct"/>
            <w:shd w:val="pct5" w:color="auto" w:fill="auto"/>
            <w:hideMark/>
          </w:tcPr>
          <w:p w:rsidR="00E23357" w:rsidRPr="00E23357" w:rsidRDefault="00E23357" w:rsidP="006F5542">
            <w:r w:rsidRPr="00E23357">
              <w:t>Лот 1</w:t>
            </w:r>
          </w:p>
        </w:tc>
        <w:tc>
          <w:tcPr>
            <w:tcW w:w="3726" w:type="pct"/>
            <w:shd w:val="pct5" w:color="auto" w:fill="auto"/>
          </w:tcPr>
          <w:p w:rsidR="00E23357" w:rsidRPr="00E23357" w:rsidRDefault="00E23357" w:rsidP="006F5542"/>
        </w:tc>
      </w:tr>
      <w:tr w:rsidR="00E23357" w:rsidRPr="00273A5F" w:rsidTr="00015B5A">
        <w:tc>
          <w:tcPr>
            <w:tcW w:w="1274" w:type="pct"/>
            <w:shd w:val="pct5" w:color="auto" w:fill="auto"/>
          </w:tcPr>
          <w:p w:rsidR="00E23357" w:rsidRPr="00E23357" w:rsidRDefault="00E23357" w:rsidP="006F5542">
            <w:pPr>
              <w:rPr>
                <w:b/>
              </w:rPr>
            </w:pPr>
            <w:r w:rsidRPr="00E23357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23357" w:rsidRPr="00E23357" w:rsidRDefault="00E23357" w:rsidP="006F5542">
            <w:r w:rsidRPr="00E23357">
              <w:t>АО "Газпром газораспределение Белгород"</w:t>
            </w:r>
          </w:p>
        </w:tc>
      </w:tr>
      <w:tr w:rsidR="00E23357" w:rsidRPr="00273A5F" w:rsidTr="00015B5A">
        <w:tc>
          <w:tcPr>
            <w:tcW w:w="1274" w:type="pct"/>
            <w:shd w:val="pct5" w:color="auto" w:fill="auto"/>
          </w:tcPr>
          <w:p w:rsidR="00E23357" w:rsidRPr="00E23357" w:rsidRDefault="00E23357" w:rsidP="006F5542">
            <w:r w:rsidRPr="00E23357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23357" w:rsidRPr="00E23357" w:rsidRDefault="00E23357" w:rsidP="006F5542">
            <w:r w:rsidRPr="00E23357">
              <w:t>308023, г. Белгород, 5-й заводской переулок, 38</w:t>
            </w:r>
          </w:p>
        </w:tc>
      </w:tr>
      <w:tr w:rsidR="00E23357" w:rsidRPr="00273A5F" w:rsidTr="00015B5A">
        <w:tc>
          <w:tcPr>
            <w:tcW w:w="1274" w:type="pct"/>
            <w:shd w:val="pct5" w:color="auto" w:fill="auto"/>
          </w:tcPr>
          <w:p w:rsidR="00E23357" w:rsidRPr="00E23357" w:rsidRDefault="00E23357" w:rsidP="006F5542">
            <w:r w:rsidRPr="00E23357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23357" w:rsidRPr="00E23357" w:rsidRDefault="00E23357" w:rsidP="006F5542">
            <w:r w:rsidRPr="00E23357">
              <w:t>308023, г. Белгород, 5-й заводской переулок, 38</w:t>
            </w:r>
          </w:p>
        </w:tc>
      </w:tr>
      <w:tr w:rsidR="00E23357" w:rsidRPr="00273A5F" w:rsidTr="00015B5A">
        <w:tc>
          <w:tcPr>
            <w:tcW w:w="1274" w:type="pct"/>
            <w:shd w:val="pct5" w:color="auto" w:fill="auto"/>
          </w:tcPr>
          <w:p w:rsidR="00E23357" w:rsidRPr="00E23357" w:rsidRDefault="00E23357" w:rsidP="006F5542">
            <w:r w:rsidRPr="00E23357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23357" w:rsidRPr="00E23357" w:rsidRDefault="00E23357" w:rsidP="006F5542">
            <w:r w:rsidRPr="00E23357">
              <w:t>308023, г. Белгород, 5-й заводской переулок, 38</w:t>
            </w:r>
          </w:p>
        </w:tc>
      </w:tr>
      <w:tr w:rsidR="00E23357" w:rsidRPr="00273A5F" w:rsidTr="00015B5A">
        <w:tc>
          <w:tcPr>
            <w:tcW w:w="1274" w:type="pct"/>
            <w:shd w:val="pct5" w:color="auto" w:fill="auto"/>
          </w:tcPr>
          <w:p w:rsidR="00E23357" w:rsidRPr="00E23357" w:rsidRDefault="00E23357" w:rsidP="006F5542">
            <w:r w:rsidRPr="00E23357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23357" w:rsidRPr="00E23357" w:rsidRDefault="00E23357" w:rsidP="006F5542">
            <w:r w:rsidRPr="00E23357">
              <w:t>www.beloblgaz.ru</w:t>
            </w:r>
          </w:p>
        </w:tc>
      </w:tr>
      <w:tr w:rsidR="00E23357" w:rsidRPr="00273A5F" w:rsidTr="00015B5A">
        <w:tc>
          <w:tcPr>
            <w:tcW w:w="1274" w:type="pct"/>
            <w:shd w:val="pct5" w:color="auto" w:fill="auto"/>
          </w:tcPr>
          <w:p w:rsidR="00E23357" w:rsidRPr="00E23357" w:rsidRDefault="00E23357" w:rsidP="006F5542">
            <w:r w:rsidRPr="00E23357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23357" w:rsidRPr="00E23357" w:rsidRDefault="00E23357" w:rsidP="006F5542">
            <w:r w:rsidRPr="00E23357">
              <w:t>info@beloblgaz.ru, VNesvoev@beloblgaz.ru, AZoloedova@beloblgaz.ru</w:t>
            </w:r>
          </w:p>
        </w:tc>
      </w:tr>
      <w:tr w:rsidR="00E23357" w:rsidRPr="00273A5F" w:rsidTr="00015B5A">
        <w:tc>
          <w:tcPr>
            <w:tcW w:w="1274" w:type="pct"/>
            <w:shd w:val="pct5" w:color="auto" w:fill="auto"/>
          </w:tcPr>
          <w:p w:rsidR="00E23357" w:rsidRPr="00E23357" w:rsidRDefault="00E23357" w:rsidP="006F5542">
            <w:r w:rsidRPr="00E23357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23357" w:rsidRPr="00E23357" w:rsidRDefault="00E23357" w:rsidP="006F5542">
            <w:r w:rsidRPr="00E23357">
              <w:t>+7 (4722) 34-17-88</w:t>
            </w:r>
          </w:p>
        </w:tc>
      </w:tr>
      <w:tr w:rsidR="00E23357" w:rsidRPr="00273A5F" w:rsidTr="00015B5A">
        <w:tc>
          <w:tcPr>
            <w:tcW w:w="1274" w:type="pct"/>
            <w:shd w:val="pct5" w:color="auto" w:fill="auto"/>
          </w:tcPr>
          <w:p w:rsidR="00E23357" w:rsidRPr="00E23357" w:rsidRDefault="00E23357" w:rsidP="006F5542">
            <w:r w:rsidRPr="00E23357">
              <w:t>Факс:</w:t>
            </w:r>
          </w:p>
        </w:tc>
        <w:tc>
          <w:tcPr>
            <w:tcW w:w="3726" w:type="pct"/>
            <w:shd w:val="pct5" w:color="auto" w:fill="auto"/>
          </w:tcPr>
          <w:p w:rsidR="00E23357" w:rsidRPr="00E23357" w:rsidRDefault="00E23357" w:rsidP="006F5542">
            <w:r w:rsidRPr="00E23357">
              <w:t>+7 (4722) 23-51-83</w:t>
            </w:r>
          </w:p>
        </w:tc>
      </w:tr>
    </w:tbl>
    <w:p w:rsidR="00E23357" w:rsidRPr="00273A5F" w:rsidRDefault="00E23357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23357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23357" w:rsidRPr="00273A5F" w:rsidRDefault="00E23357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23357" w:rsidRPr="00273A5F" w:rsidRDefault="00E23357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23357" w:rsidRPr="00273A5F" w:rsidRDefault="00E23357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23357" w:rsidRPr="00273A5F" w:rsidRDefault="00E23357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6116F0">
              <w:rPr>
                <w:noProof/>
                <w:highlight w:val="lightGray"/>
              </w:rPr>
              <w:t>Кукушкин Илья Викторович</w:t>
            </w:r>
          </w:p>
          <w:p w:rsidR="00E23357" w:rsidRPr="00273A5F" w:rsidRDefault="00E23357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23357" w:rsidRDefault="00E23357" w:rsidP="00B63779">
            <w:pPr>
              <w:pStyle w:val="afff5"/>
            </w:pPr>
            <w:r>
              <w:t xml:space="preserve">info@gazenergoinform.ru </w:t>
            </w:r>
          </w:p>
          <w:p w:rsidR="00E23357" w:rsidRDefault="00E23357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23357" w:rsidRPr="00273A5F" w:rsidRDefault="00E23357" w:rsidP="00B63779">
            <w:pPr>
              <w:pStyle w:val="afff5"/>
            </w:pPr>
            <w:r>
              <w:t>электронный адрес –info@gazenergoinform.ru</w:t>
            </w:r>
          </w:p>
          <w:p w:rsidR="00E23357" w:rsidRPr="00273A5F" w:rsidRDefault="00E23357" w:rsidP="001B25C9">
            <w:pPr>
              <w:pStyle w:val="afff5"/>
            </w:pP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1B25C9">
            <w:pPr>
              <w:pStyle w:val="afff5"/>
            </w:pPr>
            <w:r w:rsidRPr="00273A5F">
              <w:t>www.gazneftetorg.ru</w:t>
            </w: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6116F0">
              <w:rPr>
                <w:noProof/>
              </w:rPr>
              <w:t>162419</w:t>
            </w:r>
          </w:p>
        </w:tc>
      </w:tr>
    </w:tbl>
    <w:p w:rsidR="00E23357" w:rsidRDefault="00E23357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23357" w:rsidTr="00E23357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Default="00E23357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23357" w:rsidRDefault="00E23357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Default="00E23357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Default="00E2335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Default="00E2335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23357" w:rsidRDefault="00E23357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Default="00E23357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23357" w:rsidTr="007B679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>Ноутбук Lenovo IdeaPad Y700-17ISK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23357" w:rsidTr="000F6D8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>Наименование: HP Pavilion Gaming 17-ab318ur 17.3" (2PQ54EA)</w:t>
            </w:r>
          </w:p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2"/>
              </w:rPr>
              <w:t>Процессор: Intel Core i7 7700HQ 2800MHz; Тип экрана: IPS; Диагональ экрана: 17.3"; Разрешение экрана: 1920x1080; Тип оперативной памяти: DDR4; Частота оперативной памяти: 2133 МГц; Размер оперативной памяти: 8 ГБ; Операционная система: Windows 10; Видеокарта: GeForce GTX 1050Ti (4096Mb).</w:t>
            </w:r>
          </w:p>
        </w:tc>
      </w:tr>
      <w:tr w:rsidR="00E23357" w:rsidTr="00546C2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2"/>
              </w:rPr>
              <w:t>Процессор: Intel Core i7 6700HQ 2600MHz; Тип экрана: IPS; Диагональ экрана: 17.3"; Разрешение экрана: 1920x1080; Тип оперативной памяти: DDR4; Частота оперативной памяти: 2133 МГц; Размер оперативной памяти: 8 ГБ; Операционная система: Windows 10; Видеокарта: NVIDIA GeForce GTX 950M.</w:t>
            </w:r>
          </w:p>
        </w:tc>
      </w:tr>
      <w:tr w:rsidR="00E23357" w:rsidTr="001A13D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>Компьютер персональный ПЭВМ OFT Бизнес BLG i3-6100 (MNT_400/i3_6100/1х4096RAM/1S500_7200/VINT/KM/LCD 21.5",1920x1080, WIN10pro OEM) гарантия 3 года.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158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23357" w:rsidTr="00343E4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 xml:space="preserve">Диагональ экрана: 21.5 дюйма; Максимальное разрешение: 1920x1080; Тип подсветки матрицы: LED; Технология изготовления матрицы: PLS; Покрытие экрана: Матовое; Яркость: не менее 250 кд/м2; Контрастность: не менее 1000:1; Интерфейсы: HDMI, VGA(D-Sub); Угол обзора по вертикали: не менее 178°; Угол обзора по горизонтали: не менее 178°. </w:t>
            </w:r>
          </w:p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 xml:space="preserve">ИБП с номинальным выходным напряжением: 230В; Максимальная выходная мощность: не менее 650 ВА; Эффективная мощность: не менее 360 Ватт; Холодный старт: поддерживается; Время работы от батарей при нагрузке 200 Вт: не менее 10 мин.; Время реакции максимальное: не более 10 мс.; Кол-во розеток с батарейной поддержкой: 4; Тип выходного сигнала: ступенчатая аппроксимация синусоиды при работе от аккумуляторов; Защита от короткого замыкания: автоматический выключатель; Вход питания: Вилка Schuko CEE 7/7P; Тип используемых аккумуляторов: один аккумулятор 12В, 9 Ач.  </w:t>
            </w:r>
          </w:p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>Корпус и блок питания: Корпус ATX 400 Вт, 2 разъема USB, 2 разъема Аудио 3,5 мм, толщина корпуса 5мм, внутренние отсеки 2,5 дюйма 2шт, внутренние отсеки 3,5 дюйма 2шт, внешний отсек 5,25 дюйма 2шт, внешний отсек 3,5 дюйма 1 шт;</w:t>
            </w:r>
          </w:p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>Процессор: Intel Core i3-6100 2C/4T 3.7GHz 3Mb S1151;</w:t>
            </w:r>
          </w:p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>Материнская плата: Форм-фактор - Micro ATX; Слоты расширения: 1xPCI-E x16, 2xPCI-E x1; Интерфейс SATA: SATA3; Количество слотов для памяти: 4 шт.; Интерфейсные разъемы: 4xUSB 3.0, D-SUB, DVI, HDMI;</w:t>
            </w:r>
          </w:p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 xml:space="preserve">Оперативная память: DDR4 1x4096Mb 2133MHz; </w:t>
            </w:r>
          </w:p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>Накопитель: Жесткий диск, скорость вращения 7200 об/м, объем 500 Гб, буфер 32 мб;</w:t>
            </w:r>
          </w:p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>Видеоадаптер: Интегрированный видеоадаптер;</w:t>
            </w:r>
          </w:p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 xml:space="preserve">Клавиатура: Keyboard USB; </w:t>
            </w:r>
          </w:p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>Мышь: Mouse Optical 2 key Scroll USB;</w:t>
            </w:r>
          </w:p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2"/>
              </w:rPr>
              <w:t>Операционная система: Microsoft Windows 10 Pro OEM</w:t>
            </w:r>
          </w:p>
        </w:tc>
      </w:tr>
      <w:tr w:rsidR="00E23357" w:rsidTr="00A8731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>Маршрутизатор Huawei AR169G-L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23357" w:rsidTr="00370CA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357" w:rsidRPr="00E23357" w:rsidRDefault="00E2335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23357">
              <w:rPr>
                <w:sz w:val="22"/>
              </w:rPr>
              <w:t>Интерфейсы: 4 x GE LAN, 1 x VDSL2/ADSL2+, 1xFDD LTE; 1xUSB 2.0; 1xRS-232; Объем оперативной памяти: 512 Мб; Объем Flash-памяти: 512 Мб; Поддержка протоколов маршрутизации: RIP, OSPF, IS-IS, BGP;  Размеры (ВxШxГ): 44.5 мм x 300 мм x 220 мм.</w:t>
            </w:r>
          </w:p>
          <w:p w:rsidR="00E23357" w:rsidRPr="00E23357" w:rsidRDefault="00E23357" w:rsidP="00CD29A7">
            <w:pPr>
              <w:rPr>
                <w:sz w:val="20"/>
                <w:szCs w:val="20"/>
              </w:rPr>
            </w:pPr>
            <w:r w:rsidRPr="00E23357">
              <w:rPr>
                <w:sz w:val="22"/>
              </w:rPr>
              <w:t>Маршрутизатор комплектуется монтажным набором для стойки – E200BMA00 (IEC Box mounting ear) – в количестве 1 шт.</w:t>
            </w:r>
          </w:p>
        </w:tc>
      </w:tr>
    </w:tbl>
    <w:p w:rsidR="00E23357" w:rsidRDefault="00E23357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23357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23357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23357" w:rsidRPr="00273A5F" w:rsidRDefault="00E23357" w:rsidP="00D20E87">
            <w:pPr>
              <w:pStyle w:val="afff5"/>
            </w:pPr>
          </w:p>
          <w:p w:rsidR="00E23357" w:rsidRPr="00273A5F" w:rsidRDefault="00E23357" w:rsidP="00D20E87">
            <w:pPr>
              <w:pStyle w:val="afff5"/>
            </w:pPr>
            <w:r w:rsidRPr="006116F0">
              <w:rPr>
                <w:noProof/>
              </w:rPr>
              <w:t>11 518 658,27</w:t>
            </w:r>
            <w:r w:rsidRPr="00273A5F">
              <w:t xml:space="preserve"> руб.</w:t>
            </w:r>
          </w:p>
          <w:p w:rsidR="00E23357" w:rsidRPr="00273A5F" w:rsidRDefault="00E23357" w:rsidP="00D20E87">
            <w:pPr>
              <w:pStyle w:val="afff5"/>
            </w:pPr>
          </w:p>
          <w:p w:rsidR="00E23357" w:rsidRPr="00273A5F" w:rsidRDefault="00E23357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23357" w:rsidRPr="00273A5F" w:rsidRDefault="00E23357" w:rsidP="00986EAC">
            <w:pPr>
              <w:pStyle w:val="afff5"/>
            </w:pPr>
            <w:r w:rsidRPr="006116F0">
              <w:rPr>
                <w:noProof/>
              </w:rPr>
              <w:t>9 761 574,80</w:t>
            </w:r>
            <w:r w:rsidRPr="00273A5F">
              <w:t xml:space="preserve"> руб.</w:t>
            </w: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23357" w:rsidRPr="00273A5F" w:rsidRDefault="00E23357" w:rsidP="006F5542">
            <w:pPr>
              <w:pStyle w:val="afff5"/>
            </w:pPr>
          </w:p>
          <w:p w:rsidR="00E23357" w:rsidRPr="00273A5F" w:rsidRDefault="00E23357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23357" w:rsidRPr="00273A5F" w:rsidRDefault="00E23357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23357" w:rsidRPr="00273A5F" w:rsidRDefault="00E23357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23357" w:rsidRPr="00273A5F" w:rsidRDefault="00E23357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23357" w:rsidRPr="00273A5F" w:rsidRDefault="00E23357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E23357" w:rsidRPr="00273A5F" w:rsidRDefault="00E23357" w:rsidP="006F5542">
            <w:pPr>
              <w:pStyle w:val="afff5"/>
            </w:pPr>
          </w:p>
          <w:p w:rsidR="00E23357" w:rsidRPr="00273A5F" w:rsidRDefault="00E23357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6116F0">
              <w:rPr>
                <w:noProof/>
                <w:highlight w:val="lightGray"/>
              </w:rPr>
              <w:t>«22»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23357" w:rsidRPr="00273A5F" w:rsidRDefault="00E23357" w:rsidP="006F5542">
            <w:pPr>
              <w:pStyle w:val="afff5"/>
            </w:pPr>
          </w:p>
          <w:p w:rsidR="00E23357" w:rsidRPr="00273A5F" w:rsidRDefault="00E23357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6116F0">
              <w:rPr>
                <w:noProof/>
                <w:highlight w:val="lightGray"/>
              </w:rPr>
              <w:t>«04» июля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23357" w:rsidRPr="00273A5F" w:rsidRDefault="00E23357" w:rsidP="006F5542">
            <w:pPr>
              <w:pStyle w:val="afff5"/>
              <w:rPr>
                <w:rFonts w:eastAsia="Calibri"/>
              </w:rPr>
            </w:pP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6116F0">
              <w:rPr>
                <w:noProof/>
                <w:highlight w:val="lightGray"/>
              </w:rPr>
              <w:t>«04» июля 2018</w:t>
            </w:r>
            <w:r w:rsidRPr="00273A5F">
              <w:t xml:space="preserve"> года, 12:00 (время московское).</w:t>
            </w:r>
          </w:p>
          <w:p w:rsidR="00E23357" w:rsidRPr="00273A5F" w:rsidRDefault="00E23357" w:rsidP="006F5542">
            <w:pPr>
              <w:pStyle w:val="afff5"/>
            </w:pP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23357" w:rsidRPr="00273A5F" w:rsidRDefault="00E23357" w:rsidP="006F5542">
            <w:pPr>
              <w:pStyle w:val="afff5"/>
            </w:pPr>
          </w:p>
          <w:p w:rsidR="00E23357" w:rsidRPr="00273A5F" w:rsidRDefault="00E23357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6116F0">
              <w:rPr>
                <w:noProof/>
                <w:highlight w:val="lightGray"/>
              </w:rPr>
              <w:t>«11» июля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E23357" w:rsidRPr="00273A5F" w:rsidRDefault="00E23357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6116F0">
              <w:rPr>
                <w:noProof/>
                <w:highlight w:val="lightGray"/>
              </w:rPr>
              <w:t>«11» июля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23357" w:rsidRPr="00273A5F" w:rsidRDefault="00E23357" w:rsidP="006F5542">
            <w:pPr>
              <w:pStyle w:val="afff5"/>
            </w:pP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23357" w:rsidRPr="00273A5F" w:rsidRDefault="00E23357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2335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Pr="00273A5F" w:rsidRDefault="00E23357" w:rsidP="006F5542">
            <w:pPr>
              <w:pStyle w:val="afff5"/>
            </w:pPr>
            <w:r w:rsidRPr="006116F0">
              <w:rPr>
                <w:noProof/>
                <w:highlight w:val="lightGray"/>
              </w:rPr>
              <w:t>«22» июня 2018</w:t>
            </w:r>
          </w:p>
        </w:tc>
      </w:tr>
      <w:tr w:rsidR="00E23357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Default="00E23357" w:rsidP="00E2335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Default="00E23357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23357" w:rsidRDefault="00E23357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E23357" w:rsidRPr="00273A5F" w:rsidRDefault="00E23357" w:rsidP="001B25C9"/>
    <w:p w:rsidR="00E23357" w:rsidRPr="00273A5F" w:rsidRDefault="00E23357" w:rsidP="00B35164">
      <w:pPr>
        <w:pStyle w:val="af4"/>
      </w:pPr>
    </w:p>
    <w:p w:rsidR="00E23357" w:rsidRDefault="00E23357" w:rsidP="00B35164">
      <w:pPr>
        <w:pStyle w:val="af4"/>
        <w:sectPr w:rsidR="00E23357" w:rsidSect="00E23357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23357" w:rsidRPr="00273A5F" w:rsidRDefault="00E23357" w:rsidP="00B35164">
      <w:pPr>
        <w:pStyle w:val="af4"/>
      </w:pPr>
    </w:p>
    <w:sectPr w:rsidR="00E23357" w:rsidRPr="00273A5F" w:rsidSect="00E23357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357" w:rsidRDefault="00E23357">
      <w:r>
        <w:separator/>
      </w:r>
    </w:p>
    <w:p w:rsidR="00E23357" w:rsidRDefault="00E23357"/>
  </w:endnote>
  <w:endnote w:type="continuationSeparator" w:id="0">
    <w:p w:rsidR="00E23357" w:rsidRDefault="00E23357">
      <w:r>
        <w:continuationSeparator/>
      </w:r>
    </w:p>
    <w:p w:rsidR="00E23357" w:rsidRDefault="00E233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357" w:rsidRDefault="00E23357">
    <w:pPr>
      <w:pStyle w:val="af0"/>
      <w:jc w:val="right"/>
    </w:pPr>
    <w:r>
      <w:t>______________________</w:t>
    </w:r>
  </w:p>
  <w:p w:rsidR="00E23357" w:rsidRDefault="00E23357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23357">
      <w:rPr>
        <w:noProof/>
      </w:rPr>
      <w:t>1</w:t>
    </w:r>
    <w:r>
      <w:fldChar w:fldCharType="end"/>
    </w:r>
    <w:r>
      <w:t xml:space="preserve"> из </w:t>
    </w:r>
    <w:r w:rsidR="00E23357">
      <w:fldChar w:fldCharType="begin"/>
    </w:r>
    <w:r w:rsidR="00E23357">
      <w:instrText xml:space="preserve"> NUMPAGES </w:instrText>
    </w:r>
    <w:r w:rsidR="00E23357">
      <w:fldChar w:fldCharType="separate"/>
    </w:r>
    <w:r w:rsidR="00E23357">
      <w:rPr>
        <w:noProof/>
      </w:rPr>
      <w:t>1</w:t>
    </w:r>
    <w:r w:rsidR="00E2335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357" w:rsidRDefault="00E23357">
      <w:r>
        <w:separator/>
      </w:r>
    </w:p>
    <w:p w:rsidR="00E23357" w:rsidRDefault="00E23357"/>
  </w:footnote>
  <w:footnote w:type="continuationSeparator" w:id="0">
    <w:p w:rsidR="00E23357" w:rsidRDefault="00E23357">
      <w:r>
        <w:continuationSeparator/>
      </w:r>
    </w:p>
    <w:p w:rsidR="00E23357" w:rsidRDefault="00E233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1141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5025C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94E6A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23357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65DAD-3358-4AFA-9709-90D599E38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2018-06-21T13:36:00Z</dcterms:created>
  <dcterms:modified xsi:type="dcterms:W3CDTF">2018-06-21T13:36:00Z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